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52E1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Рекомендуемая форма заявления</w:t>
      </w:r>
    </w:p>
    <w:p w:rsidR="00952E1B" w:rsidRDefault="00952E1B" w:rsidP="00952E1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52E1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оформляется на бланке организации</w:t>
      </w:r>
    </w:p>
    <w:p w:rsidR="00BA16FD" w:rsidRPr="00952E1B" w:rsidRDefault="00BA16FD" w:rsidP="00BA16FD">
      <w:pPr>
        <w:spacing w:after="16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</w:t>
      </w:r>
      <w:r w:rsidRPr="00952E1B">
        <w:rPr>
          <w:rFonts w:ascii="Times New Roman" w:eastAsia="Times New Roman" w:hAnsi="Times New Roman" w:cs="Times New Roman"/>
          <w:sz w:val="20"/>
          <w:szCs w:val="20"/>
        </w:rPr>
        <w:t xml:space="preserve">Бланк должен содержать полное наименование юридического лица, почтовый, электронный адрес,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</w:t>
      </w:r>
      <w:r>
        <w:rPr>
          <w:rFonts w:ascii="Times New Roman" w:eastAsia="Times New Roman" w:hAnsi="Times New Roman" w:cs="Times New Roman"/>
          <w:sz w:val="20"/>
          <w:szCs w:val="20"/>
        </w:rPr>
        <w:t>номер телефона контактного лица)</w:t>
      </w:r>
    </w:p>
    <w:p w:rsidR="00BA16FD" w:rsidRPr="00952E1B" w:rsidRDefault="00BA16FD" w:rsidP="00952E1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Calibri" w:hAnsi="Times New Roman" w:cs="Times New Roman"/>
          <w:sz w:val="24"/>
          <w:szCs w:val="24"/>
        </w:rPr>
      </w:pPr>
      <w:r w:rsidRPr="00952E1B">
        <w:rPr>
          <w:rFonts w:ascii="Times New Roman" w:eastAsia="Calibri" w:hAnsi="Times New Roman" w:cs="Times New Roman"/>
          <w:sz w:val="24"/>
          <w:szCs w:val="24"/>
        </w:rPr>
        <w:t xml:space="preserve">Главе администрации </w:t>
      </w: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Calibri" w:hAnsi="Times New Roman" w:cs="Times New Roman"/>
          <w:sz w:val="24"/>
          <w:szCs w:val="24"/>
        </w:rPr>
      </w:pPr>
      <w:r w:rsidRPr="00952E1B">
        <w:rPr>
          <w:rFonts w:ascii="Times New Roman" w:eastAsia="Calibri" w:hAnsi="Times New Roman" w:cs="Times New Roman"/>
          <w:sz w:val="24"/>
          <w:szCs w:val="24"/>
        </w:rPr>
        <w:t>Нижневартовского района</w:t>
      </w:r>
    </w:p>
    <w:p w:rsidR="00952E1B" w:rsidRPr="00952E1B" w:rsidRDefault="00454C57" w:rsidP="00952E1B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Б.А.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Саломатину</w:t>
      </w:r>
      <w:proofErr w:type="spellEnd"/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E1B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ЗАЯВЛЕНИЕ</w:t>
      </w: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E1B">
        <w:rPr>
          <w:rFonts w:ascii="Times New Roman" w:eastAsia="Calibri" w:hAnsi="Times New Roman" w:cs="Times New Roman"/>
          <w:sz w:val="24"/>
          <w:szCs w:val="24"/>
          <w:lang w:eastAsia="ru-RU"/>
        </w:rPr>
        <w:t>о предоставлении земельного участка в постоянное (бессрочное) пользование</w:t>
      </w: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01BA8" w:rsidRDefault="00952E1B" w:rsidP="00301B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E1B">
        <w:rPr>
          <w:rFonts w:ascii="Times New Roman" w:eastAsia="Calibri" w:hAnsi="Times New Roman" w:cs="Times New Roman"/>
          <w:sz w:val="24"/>
          <w:szCs w:val="24"/>
          <w:lang w:eastAsia="ru-RU"/>
        </w:rPr>
        <w:t>Прошу предоставить земельный участок в постоянное (бессрочное) пользование с кадастровым номером:</w:t>
      </w:r>
      <w:r w:rsidR="00454C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454C57" w:rsidRPr="00454C57">
        <w:rPr>
          <w:rFonts w:ascii="Times New Roman" w:eastAsia="Calibri" w:hAnsi="Times New Roman" w:cs="Times New Roman"/>
          <w:sz w:val="24"/>
          <w:szCs w:val="24"/>
          <w:lang w:eastAsia="ru-RU"/>
        </w:rPr>
        <w:t>86:04:0000001:100100</w:t>
      </w:r>
      <w:r w:rsidRPr="00952E1B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301B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под здание школы. </w:t>
      </w:r>
    </w:p>
    <w:p w:rsidR="00952E1B" w:rsidRPr="00952E1B" w:rsidRDefault="00952E1B" w:rsidP="00BA16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952E1B">
        <w:rPr>
          <w:rFonts w:ascii="Times New Roman" w:eastAsia="Calibri" w:hAnsi="Times New Roman" w:cs="Times New Roman"/>
          <w:sz w:val="24"/>
          <w:szCs w:val="24"/>
          <w:lang w:eastAsia="ru-RU"/>
        </w:rPr>
        <w:t>Основание предоставления земельного участка в соответствии со статьей 39.9 Земельного кодекса Российской Федерации:</w:t>
      </w:r>
    </w:p>
    <w:p w:rsidR="00952E1B" w:rsidRPr="00301BA8" w:rsidRDefault="00301BA8" w:rsidP="00301B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301BA8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Предоставление земельного участка государственным и муниципальным учреждениям (бюджетным, казенным, автономным)</w:t>
      </w:r>
      <w:r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пп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. 2 п. 2 </w:t>
      </w:r>
      <w:r w:rsidRPr="00301BA8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ст. 39.9 Земельного кодекса Российской Федерации.</w:t>
      </w:r>
    </w:p>
    <w:p w:rsidR="00952E1B" w:rsidRPr="00952E1B" w:rsidRDefault="00952E1B" w:rsidP="00301B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2E1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и (или) этим проектом: </w:t>
      </w:r>
      <w:r w:rsidR="00301BA8" w:rsidRPr="00301BA8">
        <w:rPr>
          <w:rFonts w:ascii="Times New Roman" w:eastAsia="Calibri" w:hAnsi="Times New Roman" w:cs="Times New Roman"/>
          <w:sz w:val="24"/>
          <w:szCs w:val="24"/>
          <w:u w:val="single"/>
        </w:rPr>
        <w:t>Постановление администрации Нижневартовского района от 01.01.2015 № 123</w:t>
      </w:r>
      <w:r w:rsidRPr="00952E1B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E1B">
        <w:rPr>
          <w:rFonts w:ascii="Times New Roman" w:eastAsia="Calibri" w:hAnsi="Times New Roman" w:cs="Times New Roman"/>
          <w:sz w:val="24"/>
          <w:szCs w:val="24"/>
          <w:lang w:eastAsia="ru-RU"/>
        </w:rPr>
        <w:t>Реквизиты решения о предварительном согласовании предоставления земельного участка в случае, если испрашиваемый земельный участок образовывался или его границы уточнялись на основании данного решения:</w:t>
      </w:r>
    </w:p>
    <w:p w:rsidR="00952E1B" w:rsidRPr="00301BA8" w:rsidRDefault="00301BA8" w:rsidP="00952E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301BA8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Постановление администрации Нижневартовского района от 01.01.2015 № 125.</w:t>
      </w: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E1B"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к заявлению:</w:t>
      </w: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52E1B" w:rsidRPr="00952E1B" w:rsidRDefault="00952E1B" w:rsidP="00BA16F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E1B">
        <w:rPr>
          <w:rFonts w:ascii="Times New Roman" w:eastAsia="Calibri" w:hAnsi="Times New Roman" w:cs="Times New Roman"/>
          <w:sz w:val="24"/>
          <w:szCs w:val="24"/>
          <w:lang w:eastAsia="ru-RU"/>
        </w:rPr>
        <w:t>1. Документы, подтверждающие право заявителя на приобретение земельного участка в постоянное (бессрочное) пользование</w:t>
      </w:r>
      <w:r w:rsidR="00301BA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952E1B" w:rsidRPr="00952E1B" w:rsidRDefault="00952E1B" w:rsidP="00BA16F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E1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</w:t>
      </w:r>
      <w:r w:rsidR="00301BA8">
        <w:rPr>
          <w:rFonts w:ascii="Times New Roman" w:eastAsia="Calibri" w:hAnsi="Times New Roman" w:cs="Times New Roman"/>
          <w:sz w:val="24"/>
          <w:szCs w:val="24"/>
          <w:lang w:eastAsia="ru-RU"/>
        </w:rPr>
        <w:t>Доверенность от 01.01.2015 № 246676.</w:t>
      </w:r>
    </w:p>
    <w:p w:rsidR="00952E1B" w:rsidRPr="00952E1B" w:rsidRDefault="00952E1B" w:rsidP="00BA16F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E1B">
        <w:rPr>
          <w:rFonts w:ascii="Times New Roman" w:eastAsia="Calibri" w:hAnsi="Times New Roman" w:cs="Times New Roman"/>
          <w:sz w:val="24"/>
          <w:szCs w:val="24"/>
          <w:lang w:eastAsia="ru-RU"/>
        </w:rPr>
        <w:t>3. Нотариально удостоверенные копи</w:t>
      </w:r>
      <w:r w:rsidR="00301BA8">
        <w:rPr>
          <w:rFonts w:ascii="Times New Roman" w:eastAsia="Calibri" w:hAnsi="Times New Roman" w:cs="Times New Roman"/>
          <w:sz w:val="24"/>
          <w:szCs w:val="24"/>
          <w:lang w:eastAsia="ru-RU"/>
        </w:rPr>
        <w:t>я</w:t>
      </w:r>
      <w:r w:rsidRPr="00952E1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документ</w:t>
      </w:r>
      <w:r w:rsidR="00301BA8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Pr="00952E1B">
        <w:rPr>
          <w:rFonts w:ascii="Times New Roman" w:eastAsia="Calibri" w:hAnsi="Times New Roman" w:cs="Times New Roman"/>
          <w:sz w:val="24"/>
          <w:szCs w:val="24"/>
          <w:lang w:eastAsia="ru-RU"/>
        </w:rPr>
        <w:t>, удостоверяющ</w:t>
      </w:r>
      <w:r w:rsidR="00301BA8">
        <w:rPr>
          <w:rFonts w:ascii="Times New Roman" w:eastAsia="Calibri" w:hAnsi="Times New Roman" w:cs="Times New Roman"/>
          <w:sz w:val="24"/>
          <w:szCs w:val="24"/>
          <w:lang w:eastAsia="ru-RU"/>
        </w:rPr>
        <w:t>его</w:t>
      </w:r>
      <w:r w:rsidRPr="00952E1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право оперативного управления заявителя на здание</w:t>
      </w:r>
      <w:r w:rsidR="00301B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школы</w:t>
      </w:r>
      <w:r w:rsidRPr="00952E1B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952E1B" w:rsidRPr="00952E1B" w:rsidRDefault="00952E1B" w:rsidP="00952E1B">
      <w:pPr>
        <w:autoSpaceDE w:val="0"/>
        <w:autoSpaceDN w:val="0"/>
        <w:adjustRightInd w:val="0"/>
        <w:spacing w:after="160" w:line="259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52E1B" w:rsidRPr="00952E1B" w:rsidRDefault="00952E1B" w:rsidP="00952E1B">
      <w:pPr>
        <w:autoSpaceDE w:val="0"/>
        <w:autoSpaceDN w:val="0"/>
        <w:adjustRightInd w:val="0"/>
        <w:spacing w:after="160" w:line="259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E1B">
        <w:rPr>
          <w:rFonts w:ascii="Times New Roman" w:eastAsia="Calibri" w:hAnsi="Times New Roman" w:cs="Times New Roman"/>
          <w:sz w:val="24"/>
          <w:szCs w:val="24"/>
          <w:lang w:eastAsia="ru-RU"/>
        </w:rPr>
        <w:t>Документы, являющиеся результатом предоставления муниципальной услуги, прошу выдать (направить):</w:t>
      </w:r>
    </w:p>
    <w:p w:rsidR="00952E1B" w:rsidRPr="00952E1B" w:rsidRDefault="00952E1B" w:rsidP="00BA16F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E1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нарочно в МФЦ</w:t>
      </w:r>
    </w:p>
    <w:p w:rsidR="00952E1B" w:rsidRPr="00952E1B" w:rsidRDefault="00952E1B" w:rsidP="00BA16F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E1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нарочно в учреждении</w:t>
      </w:r>
    </w:p>
    <w:p w:rsidR="00952E1B" w:rsidRPr="00952E1B" w:rsidRDefault="00952E1B" w:rsidP="00BA16F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посредством почтовой связи </w:t>
      </w:r>
    </w:p>
    <w:p w:rsidR="00952E1B" w:rsidRPr="00952E1B" w:rsidRDefault="00952E1B" w:rsidP="00BA16F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адрес электронной почты </w:t>
      </w:r>
    </w:p>
    <w:p w:rsidR="00952E1B" w:rsidRPr="00952E1B" w:rsidRDefault="00952E1B" w:rsidP="00952E1B">
      <w:pPr>
        <w:autoSpaceDE w:val="0"/>
        <w:autoSpaceDN w:val="0"/>
        <w:adjustRightInd w:val="0"/>
        <w:spacing w:after="160" w:line="259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52E1B" w:rsidRPr="00952E1B" w:rsidRDefault="00952E1B" w:rsidP="00952E1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E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_______________ </w:t>
      </w:r>
      <w:r w:rsidRPr="00952E1B">
        <w:rPr>
          <w:rFonts w:ascii="Times New Roman" w:eastAsia="Calibri" w:hAnsi="Times New Roman" w:cs="Times New Roman"/>
          <w:sz w:val="24"/>
          <w:szCs w:val="24"/>
          <w:lang w:eastAsia="ru-RU"/>
        </w:rPr>
        <w:t>Должность, подпись, печать</w:t>
      </w:r>
    </w:p>
    <w:p w:rsidR="00952E1B" w:rsidRPr="00952E1B" w:rsidRDefault="00952E1B" w:rsidP="00952E1B">
      <w:pPr>
        <w:spacing w:after="160"/>
        <w:rPr>
          <w:rFonts w:ascii="Times New Roman" w:eastAsia="Times New Roman" w:hAnsi="Times New Roman" w:cs="Times New Roman"/>
          <w:sz w:val="20"/>
          <w:szCs w:val="20"/>
        </w:rPr>
      </w:pPr>
    </w:p>
    <w:p w:rsidR="00554029" w:rsidRDefault="00554029"/>
    <w:sectPr w:rsidR="00554029" w:rsidSect="00BA16FD">
      <w:pgSz w:w="11906" w:h="16838"/>
      <w:pgMar w:top="568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674B3"/>
    <w:multiLevelType w:val="hybridMultilevel"/>
    <w:tmpl w:val="42BEBE72"/>
    <w:lvl w:ilvl="0" w:tplc="8D685D0E">
      <w:start w:val="1"/>
      <w:numFmt w:val="bullet"/>
      <w:lvlText w:val=""/>
      <w:lvlJc w:val="left"/>
      <w:pPr>
        <w:ind w:left="1530" w:hanging="990"/>
      </w:pPr>
      <w:rPr>
        <w:rFonts w:ascii="Symbol" w:hAnsi="Symbol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7975A6"/>
    <w:multiLevelType w:val="hybridMultilevel"/>
    <w:tmpl w:val="0C0A48CC"/>
    <w:lvl w:ilvl="0" w:tplc="31C4A172">
      <w:start w:val="1"/>
      <w:numFmt w:val="bullet"/>
      <w:lvlText w:val=""/>
      <w:lvlJc w:val="left"/>
      <w:pPr>
        <w:ind w:left="126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E1B"/>
    <w:rsid w:val="00301BA8"/>
    <w:rsid w:val="00454C57"/>
    <w:rsid w:val="00554029"/>
    <w:rsid w:val="00952E1B"/>
    <w:rsid w:val="00BA1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Власенко Ксения Николаевна</dc:creator>
  <cp:keywords/>
  <dc:description/>
  <cp:lastModifiedBy>Власенко Ксения Николаевна</cp:lastModifiedBy>
  <cp:revision>3</cp:revision>
  <dcterms:created xsi:type="dcterms:W3CDTF">2015-12-12T08:08:00Z</dcterms:created>
  <dcterms:modified xsi:type="dcterms:W3CDTF">2015-12-12T08:30:00Z</dcterms:modified>
</cp:coreProperties>
</file>